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541" w:rsidRPr="00D3662E" w:rsidRDefault="00CF5273" w:rsidP="0094433A">
      <w:pPr>
        <w:pStyle w:val="Default"/>
        <w:ind w:firstLine="1077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</w:t>
      </w:r>
      <w:r w:rsidR="00E979CA">
        <w:rPr>
          <w:color w:val="auto"/>
          <w:sz w:val="28"/>
          <w:szCs w:val="28"/>
        </w:rPr>
        <w:t xml:space="preserve">Приложение </w:t>
      </w:r>
    </w:p>
    <w:p w:rsidR="00DE0541" w:rsidRDefault="0094433A" w:rsidP="0094433A">
      <w:pPr>
        <w:pStyle w:val="Default"/>
        <w:tabs>
          <w:tab w:val="left" w:pos="5387"/>
          <w:tab w:val="left" w:pos="5529"/>
        </w:tabs>
        <w:ind w:left="10773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к</w:t>
      </w:r>
      <w:proofErr w:type="gramEnd"/>
      <w:r>
        <w:rPr>
          <w:color w:val="auto"/>
          <w:sz w:val="28"/>
          <w:szCs w:val="28"/>
        </w:rPr>
        <w:t xml:space="preserve"> </w:t>
      </w:r>
      <w:r w:rsidR="00DE0541" w:rsidRPr="00D3662E">
        <w:rPr>
          <w:color w:val="auto"/>
          <w:sz w:val="28"/>
          <w:szCs w:val="28"/>
        </w:rPr>
        <w:t>постановлени</w:t>
      </w:r>
      <w:r>
        <w:rPr>
          <w:color w:val="auto"/>
          <w:sz w:val="28"/>
          <w:szCs w:val="28"/>
        </w:rPr>
        <w:t>ю</w:t>
      </w:r>
      <w:r w:rsidR="00DE0541" w:rsidRPr="00D3662E">
        <w:rPr>
          <w:color w:val="auto"/>
          <w:sz w:val="28"/>
          <w:szCs w:val="28"/>
        </w:rPr>
        <w:t xml:space="preserve"> </w:t>
      </w:r>
      <w:r w:rsidR="009D3D28">
        <w:rPr>
          <w:color w:val="auto"/>
          <w:sz w:val="28"/>
          <w:szCs w:val="28"/>
        </w:rPr>
        <w:t>а</w:t>
      </w:r>
      <w:r w:rsidR="00DE0541" w:rsidRPr="00D3662E">
        <w:rPr>
          <w:color w:val="auto"/>
          <w:sz w:val="28"/>
          <w:szCs w:val="28"/>
        </w:rPr>
        <w:t>дминистрации</w:t>
      </w:r>
    </w:p>
    <w:p w:rsidR="00DE0541" w:rsidRDefault="00DE0541" w:rsidP="0094433A">
      <w:pPr>
        <w:pStyle w:val="Default"/>
        <w:ind w:firstLine="10773"/>
        <w:jc w:val="both"/>
        <w:rPr>
          <w:color w:val="auto"/>
          <w:sz w:val="28"/>
          <w:szCs w:val="28"/>
        </w:rPr>
      </w:pPr>
      <w:proofErr w:type="gramStart"/>
      <w:r w:rsidRPr="00D3662E">
        <w:rPr>
          <w:color w:val="auto"/>
          <w:sz w:val="28"/>
          <w:szCs w:val="28"/>
        </w:rPr>
        <w:t>муниципального</w:t>
      </w:r>
      <w:proofErr w:type="gramEnd"/>
      <w:r w:rsidRPr="00D3662E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образования </w:t>
      </w:r>
    </w:p>
    <w:p w:rsidR="00DE0541" w:rsidRDefault="00DE0541" w:rsidP="0094433A">
      <w:pPr>
        <w:pStyle w:val="Default"/>
        <w:ind w:firstLine="1077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Тихорецкий район</w:t>
      </w:r>
    </w:p>
    <w:p w:rsidR="00DE0541" w:rsidRDefault="00DE0541" w:rsidP="0094433A">
      <w:pPr>
        <w:pStyle w:val="Default"/>
        <w:ind w:firstLine="10773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от</w:t>
      </w:r>
      <w:proofErr w:type="gramEnd"/>
      <w:r>
        <w:rPr>
          <w:color w:val="auto"/>
          <w:sz w:val="28"/>
          <w:szCs w:val="28"/>
        </w:rPr>
        <w:t xml:space="preserve"> </w:t>
      </w:r>
      <w:r w:rsidR="00CF5273">
        <w:rPr>
          <w:color w:val="auto"/>
          <w:sz w:val="28"/>
          <w:szCs w:val="28"/>
        </w:rPr>
        <w:t>26.05.2022</w:t>
      </w:r>
      <w:r>
        <w:rPr>
          <w:color w:val="auto"/>
          <w:sz w:val="28"/>
          <w:szCs w:val="28"/>
        </w:rPr>
        <w:t xml:space="preserve"> № </w:t>
      </w:r>
      <w:r w:rsidR="00CF5273">
        <w:rPr>
          <w:color w:val="auto"/>
          <w:sz w:val="28"/>
          <w:szCs w:val="28"/>
        </w:rPr>
        <w:t xml:space="preserve">848 </w:t>
      </w:r>
      <w:r>
        <w:rPr>
          <w:color w:val="auto"/>
          <w:sz w:val="28"/>
          <w:szCs w:val="28"/>
        </w:rPr>
        <w:t xml:space="preserve"> </w:t>
      </w:r>
    </w:p>
    <w:p w:rsidR="00CF5273" w:rsidRDefault="00CF5273" w:rsidP="0094433A">
      <w:pPr>
        <w:pStyle w:val="Default"/>
        <w:ind w:firstLine="1077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(</w:t>
      </w:r>
      <w:proofErr w:type="gramStart"/>
      <w:r>
        <w:rPr>
          <w:color w:val="auto"/>
          <w:sz w:val="28"/>
          <w:szCs w:val="28"/>
        </w:rPr>
        <w:t>в</w:t>
      </w:r>
      <w:proofErr w:type="gramEnd"/>
      <w:r>
        <w:rPr>
          <w:color w:val="auto"/>
          <w:sz w:val="28"/>
          <w:szCs w:val="28"/>
        </w:rPr>
        <w:t xml:space="preserve"> редакции постановления </w:t>
      </w:r>
    </w:p>
    <w:p w:rsidR="00CF5273" w:rsidRDefault="00CF5273" w:rsidP="0094433A">
      <w:pPr>
        <w:pStyle w:val="Default"/>
        <w:ind w:firstLine="10773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администрации</w:t>
      </w:r>
      <w:proofErr w:type="gramEnd"/>
      <w:r>
        <w:rPr>
          <w:color w:val="auto"/>
          <w:sz w:val="28"/>
          <w:szCs w:val="28"/>
        </w:rPr>
        <w:t xml:space="preserve"> </w:t>
      </w:r>
    </w:p>
    <w:p w:rsidR="00CF5273" w:rsidRDefault="00CF5273" w:rsidP="0094433A">
      <w:pPr>
        <w:pStyle w:val="Default"/>
        <w:ind w:firstLine="10773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муниципального</w:t>
      </w:r>
      <w:proofErr w:type="gramEnd"/>
      <w:r>
        <w:rPr>
          <w:color w:val="auto"/>
          <w:sz w:val="28"/>
          <w:szCs w:val="28"/>
        </w:rPr>
        <w:t xml:space="preserve"> образования </w:t>
      </w:r>
    </w:p>
    <w:p w:rsidR="00CF5273" w:rsidRDefault="00CF5273" w:rsidP="0094433A">
      <w:pPr>
        <w:pStyle w:val="Default"/>
        <w:ind w:firstLine="1077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Тихорецкий район</w:t>
      </w:r>
    </w:p>
    <w:p w:rsidR="00CF5273" w:rsidRDefault="00CF5273" w:rsidP="00CF5273">
      <w:pPr>
        <w:pStyle w:val="Default"/>
        <w:tabs>
          <w:tab w:val="left" w:pos="12900"/>
        </w:tabs>
        <w:ind w:firstLine="10773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от</w:t>
      </w:r>
      <w:proofErr w:type="gramEnd"/>
      <w:r>
        <w:rPr>
          <w:color w:val="auto"/>
          <w:sz w:val="28"/>
          <w:szCs w:val="28"/>
        </w:rPr>
        <w:t xml:space="preserve"> </w:t>
      </w:r>
      <w:r w:rsidR="00B45B0B">
        <w:rPr>
          <w:color w:val="auto"/>
          <w:sz w:val="28"/>
          <w:szCs w:val="28"/>
        </w:rPr>
        <w:t>21.11.2022 г.</w:t>
      </w:r>
      <w:r>
        <w:rPr>
          <w:color w:val="auto"/>
          <w:sz w:val="28"/>
          <w:szCs w:val="28"/>
        </w:rPr>
        <w:t xml:space="preserve"> № </w:t>
      </w:r>
      <w:r w:rsidR="00B45B0B">
        <w:rPr>
          <w:color w:val="auto"/>
          <w:sz w:val="28"/>
          <w:szCs w:val="28"/>
        </w:rPr>
        <w:t>2133)</w:t>
      </w:r>
      <w:bookmarkStart w:id="0" w:name="_GoBack"/>
      <w:bookmarkEnd w:id="0"/>
    </w:p>
    <w:p w:rsidR="00DE0541" w:rsidRDefault="00DE0541" w:rsidP="009443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2DDE" w:rsidRDefault="00362DDE">
      <w:pPr>
        <w:rPr>
          <w:rFonts w:ascii="Times New Roman" w:hAnsi="Times New Roman" w:cs="Times New Roman"/>
          <w:sz w:val="28"/>
          <w:szCs w:val="28"/>
        </w:rPr>
      </w:pPr>
    </w:p>
    <w:p w:rsidR="004E63FF" w:rsidRDefault="004E63FF" w:rsidP="00DE05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ГРАНИЦЫ ТЕРРИТОРИЙ</w:t>
      </w:r>
      <w:r w:rsidRPr="004E63F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E0541" w:rsidRPr="0052330D" w:rsidRDefault="0052330D" w:rsidP="00DE05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2330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2330D">
        <w:rPr>
          <w:rFonts w:ascii="Times New Roman" w:hAnsi="Times New Roman" w:cs="Times New Roman"/>
          <w:sz w:val="28"/>
          <w:szCs w:val="28"/>
        </w:rPr>
        <w:t xml:space="preserve"> которых не допускается розничная продажа алкогольной продукции и розничная продажа алкогольной продукции при оказании услуг общественного питания, п</w:t>
      </w:r>
      <w:r w:rsidRPr="0052330D">
        <w:rPr>
          <w:rFonts w:ascii="Times New Roman" w:eastAsia="Arial Unicode MS" w:hAnsi="Times New Roman" w:cs="Times New Roman"/>
          <w:sz w:val="28"/>
          <w:szCs w:val="28"/>
        </w:rPr>
        <w:t>рилегающих к объектам и местам, указанным в подпункте 10 пу</w:t>
      </w:r>
      <w:r w:rsidR="0029087F">
        <w:rPr>
          <w:rFonts w:ascii="Times New Roman" w:eastAsia="Arial Unicode MS" w:hAnsi="Times New Roman" w:cs="Times New Roman"/>
          <w:sz w:val="28"/>
          <w:szCs w:val="28"/>
        </w:rPr>
        <w:t xml:space="preserve">нкта 2 и абзаце первом пункта 4.1 </w:t>
      </w:r>
      <w:r w:rsidRPr="0052330D">
        <w:rPr>
          <w:rFonts w:ascii="Times New Roman" w:eastAsia="Arial Unicode MS" w:hAnsi="Times New Roman" w:cs="Times New Roman"/>
          <w:sz w:val="28"/>
          <w:szCs w:val="28"/>
        </w:rPr>
        <w:t xml:space="preserve">статьи 16 Федерального закона </w:t>
      </w:r>
      <w:r w:rsidRPr="0052330D">
        <w:rPr>
          <w:rFonts w:ascii="Times New Roman" w:hAnsi="Times New Roman" w:cs="Times New Roman"/>
          <w:sz w:val="28"/>
          <w:szCs w:val="28"/>
        </w:rPr>
        <w:t>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</w:p>
    <w:p w:rsidR="00ED19F9" w:rsidRPr="00DF5940" w:rsidRDefault="00ED19F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909"/>
        <w:gridCol w:w="787"/>
        <w:gridCol w:w="709"/>
        <w:gridCol w:w="851"/>
        <w:gridCol w:w="992"/>
        <w:gridCol w:w="992"/>
        <w:gridCol w:w="851"/>
        <w:gridCol w:w="708"/>
        <w:gridCol w:w="993"/>
        <w:gridCol w:w="1134"/>
        <w:gridCol w:w="850"/>
        <w:gridCol w:w="992"/>
        <w:gridCol w:w="993"/>
        <w:gridCol w:w="992"/>
        <w:gridCol w:w="1701"/>
      </w:tblGrid>
      <w:tr w:rsidR="005F1A7C" w:rsidRPr="0046020E" w:rsidTr="009512EA">
        <w:trPr>
          <w:trHeight w:val="2116"/>
        </w:trPr>
        <w:tc>
          <w:tcPr>
            <w:tcW w:w="1696" w:type="dxa"/>
            <w:gridSpan w:val="2"/>
          </w:tcPr>
          <w:p w:rsidR="005F1A7C" w:rsidRPr="0046020E" w:rsidRDefault="005F1A7C" w:rsidP="002B6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Образовательные организации (за исключением организаций дополнительного образования, организаций дополнительного профессионального образования) </w:t>
            </w:r>
          </w:p>
          <w:p w:rsidR="005F1A7C" w:rsidRPr="0046020E" w:rsidRDefault="005F1A7C" w:rsidP="002B6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6020E">
              <w:rPr>
                <w:rFonts w:ascii="Times New Roman" w:hAnsi="Times New Roman" w:cs="Times New Roman"/>
                <w:sz w:val="20"/>
                <w:szCs w:val="20"/>
              </w:rPr>
              <w:t xml:space="preserve"> метрах)</w:t>
            </w:r>
          </w:p>
        </w:tc>
        <w:tc>
          <w:tcPr>
            <w:tcW w:w="1560" w:type="dxa"/>
            <w:gridSpan w:val="2"/>
          </w:tcPr>
          <w:p w:rsidR="005F1A7C" w:rsidRPr="0046020E" w:rsidRDefault="005F1A7C" w:rsidP="002B6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Организации, осуществляющие обучение несовершеннолетних </w:t>
            </w:r>
          </w:p>
          <w:p w:rsidR="005F1A7C" w:rsidRPr="0046020E" w:rsidRDefault="005F1A7C" w:rsidP="002B68AA">
            <w:pPr>
              <w:rPr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6020E">
              <w:rPr>
                <w:rFonts w:ascii="Times New Roman" w:hAnsi="Times New Roman" w:cs="Times New Roman"/>
                <w:sz w:val="20"/>
                <w:szCs w:val="20"/>
              </w:rPr>
              <w:t xml:space="preserve"> метрах)</w:t>
            </w:r>
          </w:p>
        </w:tc>
        <w:tc>
          <w:tcPr>
            <w:tcW w:w="1984" w:type="dxa"/>
            <w:gridSpan w:val="2"/>
          </w:tcPr>
          <w:p w:rsidR="005F1A7C" w:rsidRPr="0046020E" w:rsidRDefault="005F1A7C" w:rsidP="002B68AA">
            <w:pPr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</w:pPr>
            <w:r w:rsidRPr="0046020E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 xml:space="preserve"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</w:t>
            </w:r>
            <w:r w:rsidRPr="0046020E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lastRenderedPageBreak/>
              <w:t xml:space="preserve">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 </w:t>
            </w:r>
          </w:p>
          <w:p w:rsidR="005F1A7C" w:rsidRPr="0046020E" w:rsidRDefault="005F1A7C" w:rsidP="002B6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(</w:t>
            </w:r>
            <w:proofErr w:type="gramStart"/>
            <w:r w:rsidRPr="0046020E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46020E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 xml:space="preserve"> метрах)</w:t>
            </w:r>
          </w:p>
        </w:tc>
        <w:tc>
          <w:tcPr>
            <w:tcW w:w="1559" w:type="dxa"/>
            <w:gridSpan w:val="2"/>
          </w:tcPr>
          <w:p w:rsidR="005F1A7C" w:rsidRPr="0046020E" w:rsidRDefault="005F1A7C" w:rsidP="002B6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Спортивные сооружения, которые являются объектами недвижимости и права на которые зарегистрированы в установленном порядке </w:t>
            </w:r>
          </w:p>
          <w:p w:rsidR="005F1A7C" w:rsidRPr="0046020E" w:rsidRDefault="005F1A7C" w:rsidP="002B68AA">
            <w:pPr>
              <w:rPr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6020E">
              <w:rPr>
                <w:rFonts w:ascii="Times New Roman" w:hAnsi="Times New Roman" w:cs="Times New Roman"/>
                <w:sz w:val="20"/>
                <w:szCs w:val="20"/>
              </w:rPr>
              <w:t xml:space="preserve"> метрах)</w:t>
            </w:r>
          </w:p>
        </w:tc>
        <w:tc>
          <w:tcPr>
            <w:tcW w:w="2127" w:type="dxa"/>
            <w:gridSpan w:val="2"/>
          </w:tcPr>
          <w:p w:rsidR="005F1A7C" w:rsidRPr="0046020E" w:rsidRDefault="005F1A7C" w:rsidP="002B6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Боевые позиции войск, полигоны, узлы связи, расположения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</w:t>
            </w:r>
            <w:r w:rsidRPr="0046020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имущества и оборудования, испытания вооружения, а также здания и сооружения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 </w:t>
            </w:r>
          </w:p>
          <w:p w:rsidR="005F1A7C" w:rsidRPr="0046020E" w:rsidRDefault="005F1A7C" w:rsidP="002B68AA">
            <w:pPr>
              <w:rPr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6020E">
              <w:rPr>
                <w:rFonts w:ascii="Times New Roman" w:hAnsi="Times New Roman" w:cs="Times New Roman"/>
                <w:sz w:val="20"/>
                <w:szCs w:val="20"/>
              </w:rPr>
              <w:t xml:space="preserve"> метрах)</w:t>
            </w:r>
          </w:p>
        </w:tc>
        <w:tc>
          <w:tcPr>
            <w:tcW w:w="1842" w:type="dxa"/>
            <w:gridSpan w:val="2"/>
          </w:tcPr>
          <w:p w:rsidR="005F1A7C" w:rsidRPr="0046020E" w:rsidRDefault="005F1A7C" w:rsidP="002B6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Вокзалы и аэропорты </w:t>
            </w:r>
            <w:r w:rsidR="004602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(в метрах)</w:t>
            </w:r>
          </w:p>
        </w:tc>
        <w:tc>
          <w:tcPr>
            <w:tcW w:w="1985" w:type="dxa"/>
            <w:gridSpan w:val="2"/>
          </w:tcPr>
          <w:p w:rsidR="005F1A7C" w:rsidRPr="0046020E" w:rsidRDefault="005F1A7C" w:rsidP="002B68A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6020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еста нахождения источников повышенной опасности, </w:t>
            </w:r>
            <w:r w:rsidRPr="0046020E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 xml:space="preserve">определяемые органами государственной власти субъектов Российской Федерации в порядке, установленном Правительством </w:t>
            </w:r>
            <w:r w:rsidRPr="0046020E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lastRenderedPageBreak/>
              <w:t>Российской Федерации</w:t>
            </w:r>
            <w:r w:rsidRPr="0046020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5F1A7C" w:rsidRPr="0046020E" w:rsidRDefault="005F1A7C" w:rsidP="002B6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</w:t>
            </w:r>
            <w:proofErr w:type="gramStart"/>
            <w:r w:rsidRPr="0046020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46020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метрах)</w:t>
            </w:r>
          </w:p>
        </w:tc>
        <w:tc>
          <w:tcPr>
            <w:tcW w:w="1701" w:type="dxa"/>
          </w:tcPr>
          <w:p w:rsidR="005F1A7C" w:rsidRPr="0046020E" w:rsidRDefault="005F1A7C" w:rsidP="002B6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Многоквартирные дома</w:t>
            </w:r>
          </w:p>
          <w:p w:rsidR="005F1A7C" w:rsidRPr="0046020E" w:rsidRDefault="005F1A7C" w:rsidP="005F1A7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6020E">
              <w:rPr>
                <w:rFonts w:ascii="Times New Roman" w:hAnsi="Times New Roman" w:cs="Times New Roman"/>
                <w:sz w:val="20"/>
                <w:szCs w:val="20"/>
              </w:rPr>
              <w:t xml:space="preserve"> метрах)</w:t>
            </w:r>
          </w:p>
        </w:tc>
      </w:tr>
      <w:tr w:rsidR="009512EA" w:rsidRPr="0046020E" w:rsidTr="009512EA">
        <w:trPr>
          <w:trHeight w:val="1427"/>
        </w:trPr>
        <w:tc>
          <w:tcPr>
            <w:tcW w:w="909" w:type="dxa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Предприятия розничной торговли</w:t>
            </w:r>
          </w:p>
        </w:tc>
        <w:tc>
          <w:tcPr>
            <w:tcW w:w="787" w:type="dxa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Предприятия общественного питания</w:t>
            </w:r>
          </w:p>
        </w:tc>
        <w:tc>
          <w:tcPr>
            <w:tcW w:w="709" w:type="dxa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Предприятия розничной торговли</w:t>
            </w:r>
          </w:p>
        </w:tc>
        <w:tc>
          <w:tcPr>
            <w:tcW w:w="851" w:type="dxa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Предприятия общественного питания</w:t>
            </w:r>
          </w:p>
        </w:tc>
        <w:tc>
          <w:tcPr>
            <w:tcW w:w="992" w:type="dxa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Предприятия розничной торговли</w:t>
            </w:r>
          </w:p>
        </w:tc>
        <w:tc>
          <w:tcPr>
            <w:tcW w:w="992" w:type="dxa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Предприятия общественного питания</w:t>
            </w:r>
          </w:p>
        </w:tc>
        <w:tc>
          <w:tcPr>
            <w:tcW w:w="851" w:type="dxa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Предприятия розничной торговли</w:t>
            </w:r>
          </w:p>
        </w:tc>
        <w:tc>
          <w:tcPr>
            <w:tcW w:w="708" w:type="dxa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Предприятия общественного питания</w:t>
            </w:r>
          </w:p>
        </w:tc>
        <w:tc>
          <w:tcPr>
            <w:tcW w:w="993" w:type="dxa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Предприятия розничной торговли</w:t>
            </w:r>
          </w:p>
        </w:tc>
        <w:tc>
          <w:tcPr>
            <w:tcW w:w="1134" w:type="dxa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Предприятия общественного питания</w:t>
            </w:r>
          </w:p>
        </w:tc>
        <w:tc>
          <w:tcPr>
            <w:tcW w:w="850" w:type="dxa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Предприятия розничной торговли</w:t>
            </w:r>
          </w:p>
        </w:tc>
        <w:tc>
          <w:tcPr>
            <w:tcW w:w="992" w:type="dxa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Предприятия общественного питания</w:t>
            </w:r>
          </w:p>
        </w:tc>
        <w:tc>
          <w:tcPr>
            <w:tcW w:w="993" w:type="dxa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Предприятия розничной торговли</w:t>
            </w:r>
          </w:p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Предприятия общественного питания</w:t>
            </w:r>
          </w:p>
        </w:tc>
        <w:tc>
          <w:tcPr>
            <w:tcW w:w="1701" w:type="dxa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Предприятия общественного питания, имеющие зал обслуживани</w:t>
            </w:r>
            <w:r w:rsidR="004E34E3">
              <w:rPr>
                <w:rFonts w:ascii="Times New Roman" w:hAnsi="Times New Roman" w:cs="Times New Roman"/>
                <w:sz w:val="20"/>
                <w:szCs w:val="20"/>
              </w:rPr>
              <w:t xml:space="preserve">я посетителей общей площадью </w:t>
            </w: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менее 20 квадратных метров</w:t>
            </w:r>
          </w:p>
        </w:tc>
      </w:tr>
      <w:tr w:rsidR="009512EA" w:rsidRPr="0046020E" w:rsidTr="009512EA">
        <w:trPr>
          <w:trHeight w:val="287"/>
        </w:trPr>
        <w:tc>
          <w:tcPr>
            <w:tcW w:w="909" w:type="dxa"/>
          </w:tcPr>
          <w:p w:rsidR="005F1A7C" w:rsidRPr="0046020E" w:rsidRDefault="0046020E" w:rsidP="005F1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7" w:type="dxa"/>
          </w:tcPr>
          <w:p w:rsidR="005F1A7C" w:rsidRPr="0046020E" w:rsidRDefault="0046020E" w:rsidP="00460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5F1A7C" w:rsidRPr="0046020E" w:rsidRDefault="0046020E" w:rsidP="005F1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F1A7C" w:rsidRPr="0046020E" w:rsidRDefault="0046020E" w:rsidP="005F1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5F1A7C" w:rsidRPr="0046020E" w:rsidRDefault="0046020E" w:rsidP="005F1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5F1A7C" w:rsidRPr="0046020E" w:rsidRDefault="0046020E" w:rsidP="005F1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5F1A7C" w:rsidRPr="0046020E" w:rsidRDefault="0046020E" w:rsidP="005F1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5F1A7C" w:rsidRPr="0046020E" w:rsidRDefault="0046020E" w:rsidP="00460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5F1A7C" w:rsidRPr="0046020E" w:rsidRDefault="0046020E" w:rsidP="005F1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5F1A7C" w:rsidRPr="0046020E" w:rsidRDefault="0046020E" w:rsidP="005F1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5F1A7C" w:rsidRPr="0046020E" w:rsidRDefault="005F1A7C" w:rsidP="00460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602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F1A7C" w:rsidRPr="0046020E" w:rsidRDefault="005F1A7C" w:rsidP="00460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602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5F1A7C" w:rsidRPr="0046020E" w:rsidRDefault="005F1A7C" w:rsidP="00460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602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5F1A7C" w:rsidRPr="0046020E" w:rsidRDefault="005F1A7C" w:rsidP="00460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602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F1A7C" w:rsidRPr="0046020E" w:rsidRDefault="009512EA" w:rsidP="00460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602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512EA" w:rsidRPr="0046020E" w:rsidTr="009512EA">
        <w:trPr>
          <w:trHeight w:val="621"/>
        </w:trPr>
        <w:tc>
          <w:tcPr>
            <w:tcW w:w="909" w:type="dxa"/>
            <w:vAlign w:val="bottom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87" w:type="dxa"/>
            <w:vAlign w:val="bottom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bottom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vAlign w:val="bottom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bottom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bottom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bottom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8" w:type="dxa"/>
            <w:vAlign w:val="bottom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vAlign w:val="bottom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bottom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vAlign w:val="bottom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bottom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vAlign w:val="bottom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F1A7C" w:rsidRPr="0046020E" w:rsidRDefault="005F1A7C" w:rsidP="005F1A7C">
            <w:pPr>
              <w:tabs>
                <w:tab w:val="left" w:pos="8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bottom"/>
          </w:tcPr>
          <w:p w:rsidR="005F1A7C" w:rsidRPr="0046020E" w:rsidRDefault="005F1A7C" w:rsidP="005F1A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2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vAlign w:val="bottom"/>
          </w:tcPr>
          <w:p w:rsidR="005F1A7C" w:rsidRPr="0046020E" w:rsidRDefault="004E34E3" w:rsidP="005F1A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BB25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</w:tbl>
    <w:p w:rsidR="00DF5940" w:rsidRDefault="00DF5940" w:rsidP="007E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2591" w:rsidRDefault="00622591" w:rsidP="007E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245E" w:rsidRDefault="007E245E" w:rsidP="007E24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7E245E" w:rsidRDefault="007E245E" w:rsidP="007E245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</w:t>
      </w:r>
    </w:p>
    <w:p w:rsidR="007E245E" w:rsidRPr="00DF5940" w:rsidRDefault="007E245E" w:rsidP="007E24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Тихорецкий район                                                          </w:t>
      </w:r>
      <w:r w:rsidR="00D2202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38668F" w:rsidRPr="006225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CF5273"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 w:rsidR="00CF5273">
        <w:rPr>
          <w:rFonts w:ascii="Times New Roman" w:hAnsi="Times New Roman" w:cs="Times New Roman"/>
          <w:sz w:val="28"/>
          <w:szCs w:val="28"/>
        </w:rPr>
        <w:t>Муравская</w:t>
      </w:r>
      <w:proofErr w:type="spellEnd"/>
    </w:p>
    <w:sectPr w:rsidR="007E245E" w:rsidRPr="00DF5940" w:rsidSect="00B45B0B">
      <w:headerReference w:type="default" r:id="rId6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4A9" w:rsidRDefault="00BB54A9" w:rsidP="003A5FB2">
      <w:pPr>
        <w:spacing w:after="0" w:line="240" w:lineRule="auto"/>
      </w:pPr>
      <w:r>
        <w:separator/>
      </w:r>
    </w:p>
  </w:endnote>
  <w:endnote w:type="continuationSeparator" w:id="0">
    <w:p w:rsidR="00BB54A9" w:rsidRDefault="00BB54A9" w:rsidP="003A5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4A9" w:rsidRDefault="00BB54A9" w:rsidP="003A5FB2">
      <w:pPr>
        <w:spacing w:after="0" w:line="240" w:lineRule="auto"/>
      </w:pPr>
      <w:r>
        <w:separator/>
      </w:r>
    </w:p>
  </w:footnote>
  <w:footnote w:type="continuationSeparator" w:id="0">
    <w:p w:rsidR="00BB54A9" w:rsidRDefault="00BB54A9" w:rsidP="003A5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0749876"/>
      <w:docPartObj>
        <w:docPartGallery w:val="Page Numbers (Margins)"/>
        <w:docPartUnique/>
      </w:docPartObj>
    </w:sdtPr>
    <w:sdtEndPr/>
    <w:sdtContent>
      <w:p w:rsidR="007E245E" w:rsidRDefault="00C13C47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posOffset>-173355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0" b="0"/>
                  <wp:wrapNone/>
                  <wp:docPr id="5" name="Прямоугольни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C13C47" w:rsidRPr="00202CA7" w:rsidRDefault="00C13C47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202CA7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202CA7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202CA7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B45B0B" w:rsidRPr="00B45B0B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202CA7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5" o:spid="_x0000_s1026" style="position:absolute;margin-left:-13.65pt;margin-top:262.4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C13C47" w:rsidRPr="00202CA7" w:rsidRDefault="00C13C47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02CA7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202CA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202CA7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B45B0B" w:rsidRPr="00B45B0B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202CA7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DB"/>
    <w:rsid w:val="00094FDB"/>
    <w:rsid w:val="000E1E49"/>
    <w:rsid w:val="000F1028"/>
    <w:rsid w:val="00190B25"/>
    <w:rsid w:val="001C44F3"/>
    <w:rsid w:val="00202250"/>
    <w:rsid w:val="00202CA7"/>
    <w:rsid w:val="0029087F"/>
    <w:rsid w:val="002A0F74"/>
    <w:rsid w:val="002B68AA"/>
    <w:rsid w:val="002F039D"/>
    <w:rsid w:val="00362DDE"/>
    <w:rsid w:val="00374E4F"/>
    <w:rsid w:val="00381F22"/>
    <w:rsid w:val="00384468"/>
    <w:rsid w:val="0038668F"/>
    <w:rsid w:val="003A5FB2"/>
    <w:rsid w:val="003B7D68"/>
    <w:rsid w:val="003F0C9B"/>
    <w:rsid w:val="0046020E"/>
    <w:rsid w:val="00494849"/>
    <w:rsid w:val="004B0097"/>
    <w:rsid w:val="004B330C"/>
    <w:rsid w:val="004E34E3"/>
    <w:rsid w:val="004E63FF"/>
    <w:rsid w:val="0052330D"/>
    <w:rsid w:val="005438CB"/>
    <w:rsid w:val="005536A2"/>
    <w:rsid w:val="005D1030"/>
    <w:rsid w:val="005F1A7C"/>
    <w:rsid w:val="00622591"/>
    <w:rsid w:val="0065045E"/>
    <w:rsid w:val="00654E23"/>
    <w:rsid w:val="006665C2"/>
    <w:rsid w:val="006747FE"/>
    <w:rsid w:val="006D0A75"/>
    <w:rsid w:val="006D37A0"/>
    <w:rsid w:val="00715E8F"/>
    <w:rsid w:val="00726084"/>
    <w:rsid w:val="0073530B"/>
    <w:rsid w:val="00746AE4"/>
    <w:rsid w:val="00754C98"/>
    <w:rsid w:val="007807C3"/>
    <w:rsid w:val="007A1547"/>
    <w:rsid w:val="007A190A"/>
    <w:rsid w:val="007A5758"/>
    <w:rsid w:val="007C06C2"/>
    <w:rsid w:val="007C47EA"/>
    <w:rsid w:val="007E245E"/>
    <w:rsid w:val="007E7BE6"/>
    <w:rsid w:val="007F0F3C"/>
    <w:rsid w:val="007F6245"/>
    <w:rsid w:val="00814D65"/>
    <w:rsid w:val="0082170F"/>
    <w:rsid w:val="00855BB9"/>
    <w:rsid w:val="0088117F"/>
    <w:rsid w:val="008F7FAB"/>
    <w:rsid w:val="0094433A"/>
    <w:rsid w:val="009512EA"/>
    <w:rsid w:val="00960F16"/>
    <w:rsid w:val="0098565E"/>
    <w:rsid w:val="009B11DF"/>
    <w:rsid w:val="009D3D28"/>
    <w:rsid w:val="009F5632"/>
    <w:rsid w:val="00A074C7"/>
    <w:rsid w:val="00AB2036"/>
    <w:rsid w:val="00B45B0B"/>
    <w:rsid w:val="00BB2566"/>
    <w:rsid w:val="00BB54A9"/>
    <w:rsid w:val="00C13C47"/>
    <w:rsid w:val="00C17C23"/>
    <w:rsid w:val="00C709FF"/>
    <w:rsid w:val="00CC52A7"/>
    <w:rsid w:val="00CE77C6"/>
    <w:rsid w:val="00CF5273"/>
    <w:rsid w:val="00D22020"/>
    <w:rsid w:val="00D50A60"/>
    <w:rsid w:val="00D72E99"/>
    <w:rsid w:val="00D80B0D"/>
    <w:rsid w:val="00DD5C92"/>
    <w:rsid w:val="00DE0541"/>
    <w:rsid w:val="00DF5940"/>
    <w:rsid w:val="00E42721"/>
    <w:rsid w:val="00E4556C"/>
    <w:rsid w:val="00E5390E"/>
    <w:rsid w:val="00E77D34"/>
    <w:rsid w:val="00E80726"/>
    <w:rsid w:val="00E80CDA"/>
    <w:rsid w:val="00E979CA"/>
    <w:rsid w:val="00EA3C71"/>
    <w:rsid w:val="00ED19F9"/>
    <w:rsid w:val="00F86DAF"/>
    <w:rsid w:val="00F86FC1"/>
    <w:rsid w:val="00F9380A"/>
    <w:rsid w:val="00FC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72DE2E-58F5-4C36-9894-09374ABD5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59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A5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5FB2"/>
  </w:style>
  <w:style w:type="paragraph" w:styleId="a6">
    <w:name w:val="footer"/>
    <w:basedOn w:val="a"/>
    <w:link w:val="a7"/>
    <w:uiPriority w:val="99"/>
    <w:unhideWhenUsed/>
    <w:rsid w:val="003A5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5FB2"/>
  </w:style>
  <w:style w:type="paragraph" w:customStyle="1" w:styleId="Default">
    <w:name w:val="Default"/>
    <w:rsid w:val="00DE05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02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02CA7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4948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64</cp:revision>
  <cp:lastPrinted>2022-06-27T07:54:00Z</cp:lastPrinted>
  <dcterms:created xsi:type="dcterms:W3CDTF">2020-10-06T11:21:00Z</dcterms:created>
  <dcterms:modified xsi:type="dcterms:W3CDTF">2023-09-12T11:58:00Z</dcterms:modified>
</cp:coreProperties>
</file>